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8C92A" w14:textId="77777777" w:rsidR="00F34A82" w:rsidRPr="00E42BEA" w:rsidRDefault="00F34A82" w:rsidP="00EE0F74">
      <w:bookmarkStart w:id="0" w:name="_GoBack"/>
      <w:bookmarkEnd w:id="0"/>
    </w:p>
    <w:p w14:paraId="1B3A1CD6" w14:textId="77777777" w:rsidR="00F34A82" w:rsidRPr="00E42BEA" w:rsidRDefault="00F34A82" w:rsidP="00EE0F74"/>
    <w:p w14:paraId="1F7109A6" w14:textId="77777777" w:rsidR="000F2E2B" w:rsidRDefault="000F2E2B" w:rsidP="00EE0F74"/>
    <w:p w14:paraId="4E8BD8DB" w14:textId="77777777" w:rsidR="00A778AD" w:rsidRPr="00891DC7" w:rsidRDefault="00A778AD" w:rsidP="00A778AD">
      <w:pPr>
        <w:jc w:val="both"/>
        <w:outlineLvl w:val="0"/>
      </w:pPr>
      <w:r w:rsidRPr="00891DC7">
        <w:t>Magyar Hadtudományi Társaság</w:t>
      </w:r>
    </w:p>
    <w:p w14:paraId="660B2232" w14:textId="77777777" w:rsidR="00A778AD" w:rsidRPr="00891DC7" w:rsidRDefault="00A778AD" w:rsidP="00A778AD">
      <w:pPr>
        <w:jc w:val="both"/>
        <w:outlineLvl w:val="0"/>
        <w:rPr>
          <w:u w:val="single"/>
        </w:rPr>
      </w:pPr>
      <w:r>
        <w:rPr>
          <w:u w:val="single"/>
        </w:rPr>
        <w:t>Kápolnai Pauer István Ifjúsági Klub</w:t>
      </w:r>
    </w:p>
    <w:p w14:paraId="542BD3CB" w14:textId="77777777" w:rsidR="00A778AD" w:rsidRPr="00891DC7" w:rsidRDefault="00A778AD" w:rsidP="00A778AD">
      <w:pPr>
        <w:jc w:val="both"/>
      </w:pPr>
    </w:p>
    <w:p w14:paraId="306907B6" w14:textId="77777777" w:rsidR="00A778AD" w:rsidRPr="00891DC7" w:rsidRDefault="00A778AD" w:rsidP="00A778AD">
      <w:pPr>
        <w:jc w:val="both"/>
      </w:pPr>
    </w:p>
    <w:p w14:paraId="48599959" w14:textId="77777777" w:rsidR="00A778AD" w:rsidRDefault="00A778AD" w:rsidP="00A778AD">
      <w:pPr>
        <w:jc w:val="both"/>
      </w:pPr>
      <w:r w:rsidRPr="00891DC7">
        <w:t xml:space="preserve">Beszámoló a </w:t>
      </w:r>
      <w:r w:rsidRPr="006C3654">
        <w:t>Kápolnai Pauer István Ifjúsági Klub</w:t>
      </w:r>
      <w:r w:rsidRPr="00891DC7">
        <w:t xml:space="preserve"> 201</w:t>
      </w:r>
      <w:r>
        <w:t>8</w:t>
      </w:r>
      <w:r w:rsidRPr="00891DC7">
        <w:t>. évben végzett tevékenységéről</w:t>
      </w:r>
    </w:p>
    <w:p w14:paraId="305CC912" w14:textId="77777777" w:rsidR="00A778AD" w:rsidRPr="00891DC7" w:rsidRDefault="00A778AD" w:rsidP="00A778AD">
      <w:pPr>
        <w:jc w:val="both"/>
      </w:pPr>
    </w:p>
    <w:p w14:paraId="729A73EE" w14:textId="77777777" w:rsidR="00A778AD" w:rsidRPr="00891DC7" w:rsidRDefault="00A778AD" w:rsidP="00A778AD">
      <w:pPr>
        <w:jc w:val="both"/>
        <w:outlineLvl w:val="0"/>
        <w:rPr>
          <w:u w:val="single"/>
        </w:rPr>
      </w:pPr>
      <w:r>
        <w:rPr>
          <w:u w:val="single"/>
        </w:rPr>
        <w:t>Statisztikai adatok</w:t>
      </w:r>
      <w:r w:rsidRPr="00891DC7">
        <w:rPr>
          <w:u w:val="single"/>
        </w:rPr>
        <w:t>:</w:t>
      </w:r>
    </w:p>
    <w:p w14:paraId="2A5E5ABD" w14:textId="77777777" w:rsidR="00A778AD" w:rsidRPr="00891DC7" w:rsidRDefault="00A778AD" w:rsidP="00A778AD">
      <w:pPr>
        <w:jc w:val="both"/>
      </w:pPr>
    </w:p>
    <w:p w14:paraId="00CBC015" w14:textId="77777777" w:rsidR="00A778AD" w:rsidRDefault="00A778AD" w:rsidP="00A778AD">
      <w:pPr>
        <w:jc w:val="both"/>
        <w:outlineLvl w:val="0"/>
      </w:pPr>
      <w:r w:rsidRPr="00891DC7">
        <w:t xml:space="preserve">A nyilvántartás szerinti taglétszám: </w:t>
      </w:r>
      <w:r>
        <w:t>nincs konkrét taglétszám</w:t>
      </w:r>
    </w:p>
    <w:p w14:paraId="23949AAE" w14:textId="77777777" w:rsidR="00A778AD" w:rsidRPr="00891DC7" w:rsidRDefault="00A778AD" w:rsidP="00A778AD">
      <w:pPr>
        <w:jc w:val="both"/>
        <w:outlineLvl w:val="0"/>
        <w:rPr>
          <w:u w:val="single"/>
        </w:rPr>
      </w:pPr>
    </w:p>
    <w:p w14:paraId="16FECFC5" w14:textId="77777777" w:rsidR="00A778AD" w:rsidRDefault="00A778AD" w:rsidP="00A778AD">
      <w:pPr>
        <w:jc w:val="both"/>
        <w:outlineLvl w:val="0"/>
      </w:pPr>
      <w:r w:rsidRPr="00891DC7">
        <w:rPr>
          <w:u w:val="single"/>
        </w:rPr>
        <w:t>A</w:t>
      </w:r>
      <w:r>
        <w:rPr>
          <w:u w:val="single"/>
        </w:rPr>
        <w:t>z</w:t>
      </w:r>
      <w:r w:rsidRPr="00891DC7">
        <w:rPr>
          <w:u w:val="single"/>
        </w:rPr>
        <w:t xml:space="preserve"> </w:t>
      </w:r>
      <w:r>
        <w:rPr>
          <w:u w:val="single"/>
        </w:rPr>
        <w:t>Ifjúsági Klub</w:t>
      </w:r>
      <w:r w:rsidRPr="00891DC7">
        <w:rPr>
          <w:u w:val="single"/>
        </w:rPr>
        <w:t xml:space="preserve"> vezetése</w:t>
      </w:r>
      <w:r w:rsidRPr="00891DC7">
        <w:t>:</w:t>
      </w:r>
    </w:p>
    <w:p w14:paraId="48756D47" w14:textId="77777777" w:rsidR="00A778AD" w:rsidRPr="00891DC7" w:rsidRDefault="00A778AD" w:rsidP="00A778AD">
      <w:pPr>
        <w:jc w:val="both"/>
        <w:outlineLvl w:val="0"/>
      </w:pPr>
    </w:p>
    <w:p w14:paraId="5BEE2188" w14:textId="77777777" w:rsidR="00A778AD" w:rsidRPr="00891DC7" w:rsidRDefault="00A778AD" w:rsidP="00A778AD">
      <w:pPr>
        <w:jc w:val="both"/>
      </w:pPr>
      <w:r>
        <w:t>Szakosztály elnök: Bányász Péter, tanársegéd, NKE ÁKK</w:t>
      </w:r>
    </w:p>
    <w:p w14:paraId="598953BE" w14:textId="77777777" w:rsidR="00A778AD" w:rsidRPr="00891DC7" w:rsidRDefault="00A778AD" w:rsidP="00A778AD">
      <w:pPr>
        <w:jc w:val="both"/>
      </w:pPr>
    </w:p>
    <w:p w14:paraId="045E8B1A" w14:textId="77777777" w:rsidR="00A778AD" w:rsidRPr="00891DC7" w:rsidRDefault="00A778AD" w:rsidP="00A778AD">
      <w:pPr>
        <w:jc w:val="both"/>
      </w:pPr>
    </w:p>
    <w:p w14:paraId="3A0B0736" w14:textId="77777777" w:rsidR="00A778AD" w:rsidRDefault="00A778AD" w:rsidP="00A778AD">
      <w:pPr>
        <w:jc w:val="both"/>
      </w:pPr>
    </w:p>
    <w:p w14:paraId="5420873F" w14:textId="77777777" w:rsidR="00A778AD" w:rsidRDefault="00A778AD" w:rsidP="00A778AD">
      <w:pPr>
        <w:jc w:val="both"/>
      </w:pPr>
      <w:r w:rsidRPr="00891DC7">
        <w:rPr>
          <w:u w:val="single"/>
        </w:rPr>
        <w:t>Rendezvényeinkről:</w:t>
      </w:r>
    </w:p>
    <w:p w14:paraId="7EF1538D" w14:textId="77777777" w:rsidR="00A778AD" w:rsidRDefault="00A778AD" w:rsidP="00A778AD">
      <w:pPr>
        <w:jc w:val="both"/>
        <w:rPr>
          <w:rStyle w:val="textexposedshow"/>
        </w:rPr>
      </w:pPr>
    </w:p>
    <w:p w14:paraId="0B1F35FF" w14:textId="77777777" w:rsidR="00A778AD" w:rsidRDefault="00A778AD" w:rsidP="00A778AD">
      <w:pPr>
        <w:jc w:val="both"/>
        <w:rPr>
          <w:rStyle w:val="textexposedshow"/>
        </w:rPr>
      </w:pPr>
      <w:r>
        <w:rPr>
          <w:rStyle w:val="textexposedshow"/>
        </w:rPr>
        <w:t xml:space="preserve">2018. október 30- november 2.: A Magyar Honvédség megalakulásának 170 éves évfordulója alkalmából emléktúrán vettek részt a Társaság fiatal tagjai Erdélyben, akik kiemelkedő tudományos tevékenységeznek. Az alap- és mesterszakos hallgatók az NKE Hadtudományi- és Honvédtisztképző Karának tisztjelöltjei, valamint a Rendészettudományi Kar, illetve az Államtudományi és Közigazgatási Kar hallgatói közül rekrutálódtak. A közel 2000 km-es úton a hallgatók koszorút helyeztek el Aradon a 13 kivégzett honvéd tábornok emlékére emelt obeliszknél, jártak Gidófalván Czetz János tábornok szülőházában, ahol megtekintették az ott berendezett kiállítást. Programjuk keretében felkeresték továbbá Sepsiszentgyörgy, Segesvár, Kézdivásárhely és Temesvár egyes kapcsolódó helyszíneit, de koszorút helyzetek el a Nyeregestetőn és a Segesvári csatában elesett hősök tiszteletére emelt emlékműveknél is. A rendezvényről fényképes beszámoló az alábbi linken érhető el: </w:t>
      </w:r>
      <w:r w:rsidRPr="007A0550">
        <w:rPr>
          <w:rStyle w:val="textexposedshow"/>
        </w:rPr>
        <w:t>https://www.facebook.com/hadtudomany/photos/pcb.1212422932245800/1212420555579371/?type=3&amp;theater</w:t>
      </w:r>
    </w:p>
    <w:p w14:paraId="47672F29" w14:textId="77777777" w:rsidR="00A778AD" w:rsidRDefault="00A778AD" w:rsidP="00A778AD">
      <w:pPr>
        <w:jc w:val="both"/>
        <w:rPr>
          <w:rStyle w:val="textexposedshow"/>
        </w:rPr>
      </w:pPr>
    </w:p>
    <w:p w14:paraId="5C890239" w14:textId="77777777" w:rsidR="00A778AD" w:rsidRDefault="00A778AD" w:rsidP="00A778AD">
      <w:pPr>
        <w:jc w:val="both"/>
      </w:pPr>
    </w:p>
    <w:p w14:paraId="0F2725BE" w14:textId="77777777" w:rsidR="00A778AD" w:rsidRDefault="00A778AD" w:rsidP="00A778AD">
      <w:pPr>
        <w:jc w:val="both"/>
      </w:pPr>
      <w:r w:rsidRPr="003B31D5">
        <w:rPr>
          <w:i/>
        </w:rPr>
        <w:t>201</w:t>
      </w:r>
      <w:r>
        <w:rPr>
          <w:i/>
        </w:rPr>
        <w:t xml:space="preserve">8. október 30. </w:t>
      </w:r>
      <w:r>
        <w:t xml:space="preserve">Az évente megrendezésre kerülő Tudomány Kapujában poszterverseny és kiállítás idén is a magyarországi Európai Kiberbiztonsági Hónap egyik kiemelt volt. A kiállítás az </w:t>
      </w:r>
      <w:r>
        <w:lastRenderedPageBreak/>
        <w:t>NKE Oktatási Központjában volt megtekinthető. megszervezésére. A tavalyi évhez hasonlóan egy külön, kiberbiztonsággal foglalkozó szekcióval csatlakozott a rendezvény a kampányhoz.</w:t>
      </w:r>
    </w:p>
    <w:p w14:paraId="6BDFA61D" w14:textId="77777777" w:rsidR="00A778AD" w:rsidRDefault="00A778AD" w:rsidP="00A778AD">
      <w:pPr>
        <w:jc w:val="both"/>
        <w:rPr>
          <w:rStyle w:val="ckeditorcontent"/>
        </w:rPr>
      </w:pPr>
      <w:r>
        <w:t xml:space="preserve">Az MHTT mellett </w:t>
      </w:r>
      <w:r w:rsidRPr="00266593">
        <w:t>a Nemzeti Közszolgálati Egyetem Doktorandusz Önkormányza</w:t>
      </w:r>
      <w:r>
        <w:t>ta, az NKE Szakkollégiumai</w:t>
      </w:r>
      <w:r w:rsidRPr="00266593">
        <w:t xml:space="preserve">, </w:t>
      </w:r>
      <w:r>
        <w:t xml:space="preserve">a </w:t>
      </w:r>
      <w:r w:rsidRPr="00266593">
        <w:t xml:space="preserve">Doktoranduszok Országos Szövetségének Hadtudományi, </w:t>
      </w:r>
      <w:r>
        <w:t>Rendészettudományi</w:t>
      </w:r>
      <w:r w:rsidRPr="00266593">
        <w:t>, és Köz</w:t>
      </w:r>
      <w:r>
        <w:t>igazgatás-tudományi Osztályai is társzervezői voltak.</w:t>
      </w:r>
      <w:r w:rsidRPr="00266593">
        <w:t xml:space="preserve"> </w:t>
      </w:r>
      <w:r>
        <w:t xml:space="preserve">A rendezvény idén is népszerűségnek örvendett, </w:t>
      </w:r>
      <w:r>
        <w:rPr>
          <w:rStyle w:val="ckeditorcontent"/>
        </w:rPr>
        <w:t xml:space="preserve">Idén az alap- és mesterképzésben résztvevők közül 40-en, a doktorandusz hallgatók közül 20-an, míg az egyetemi oktatók közül hárman pályáztak. A 63 pályamű között 11 angol nyelven született. A graduális képzésben résztvevő és a szakkollégiumok színeiben induló hallgatókat 5 szekcióban értékelték, és a szekciók első két helyezettjét díjazták. Ők közvetlenül is lehetőséget kaptak arra, hogy a november 21-i, a Haza Szolgálatában című tudományos konferencián előadják pályaműveiket. Az NKE hallgatói mellett a Budapesti Corvinus Egyetem és az Ungvári Egyetem is képviselte magát a versenyen. Az idei rendezvény egyik nagy újítása volt a nagy számú külföldi doktoranduszok indulása. A rendezvényről képek az alábbi linken érhetők el: </w:t>
      </w:r>
      <w:r w:rsidRPr="009E6265">
        <w:rPr>
          <w:rStyle w:val="ckeditorcontent"/>
        </w:rPr>
        <w:t>https://www.facebook.com/pg/nke.dok/photos/?tab=album&amp;album_id=2165496930391261&amp;__tn__=-UC-R</w:t>
      </w:r>
    </w:p>
    <w:p w14:paraId="7DF49A4C" w14:textId="77777777" w:rsidR="00A778AD" w:rsidRDefault="00A778AD" w:rsidP="00A778AD">
      <w:pPr>
        <w:jc w:val="both"/>
        <w:rPr>
          <w:i/>
        </w:rPr>
      </w:pPr>
    </w:p>
    <w:p w14:paraId="2BD047E0" w14:textId="77777777" w:rsidR="00A778AD" w:rsidRDefault="00A778AD" w:rsidP="00A778AD">
      <w:pPr>
        <w:jc w:val="both"/>
      </w:pPr>
      <w:r w:rsidRPr="008E3092">
        <w:rPr>
          <w:i/>
        </w:rPr>
        <w:t>201</w:t>
      </w:r>
      <w:r>
        <w:rPr>
          <w:i/>
        </w:rPr>
        <w:t>8</w:t>
      </w:r>
      <w:r w:rsidRPr="008E3092">
        <w:rPr>
          <w:i/>
        </w:rPr>
        <w:t xml:space="preserve">. november </w:t>
      </w:r>
      <w:r>
        <w:rPr>
          <w:i/>
        </w:rPr>
        <w:t>21</w:t>
      </w:r>
      <w:r w:rsidRPr="008E3092">
        <w:rPr>
          <w:i/>
        </w:rPr>
        <w:t>.</w:t>
      </w:r>
      <w:r>
        <w:t xml:space="preserve"> </w:t>
      </w:r>
      <w:r>
        <w:rPr>
          <w:rStyle w:val="ckeditorcontent"/>
        </w:rPr>
        <w:t xml:space="preserve">A Tudomány Napja alkalmából idén 7. alkalommal a Doktorandusz Önkormányzat, az MHTT Kápolnai Pauer István Ifjúsági Klub, a DOSZ </w:t>
      </w:r>
      <w:r w:rsidRPr="00266593">
        <w:t xml:space="preserve">Hadtudományi, </w:t>
      </w:r>
      <w:r>
        <w:t>Rendészettudományi</w:t>
      </w:r>
      <w:r w:rsidRPr="00266593">
        <w:t>, és Köz</w:t>
      </w:r>
      <w:r>
        <w:t>igazgatás-tudományi Osztályai és a Rendészeti Doktoranduszok Országos Egyesületének</w:t>
      </w:r>
      <w:r>
        <w:rPr>
          <w:rStyle w:val="ckeditorcontent"/>
        </w:rPr>
        <w:t xml:space="preserve"> szervezésében megvalósuló rendezvény hét szekciójában 100 egyetemi és társegyetemi hallgató adott elő a</w:t>
      </w:r>
      <w:r>
        <w:t xml:space="preserve"> „Haza Szolgálatában 2018.” című tudományos konferenciát. Az Ifjúsági Klub 2015 óta társszervezője a rendezvénynek. A doktoranduszok mellett a Tudomány Kapujában legjobban teljesítő alap- és a mesterszakos hallgatók is bemutatkozhattak külön szekcióban.  A rendezvényről képek az alábbi linken érhetők el: </w:t>
      </w:r>
      <w:r w:rsidRPr="005C15E9">
        <w:t>https://www.facebook.com/pg/nke.dok/photos/?tab=album&amp;album_id=2178365495771071&amp;__tn__=-UC-R</w:t>
      </w:r>
    </w:p>
    <w:p w14:paraId="7062365C" w14:textId="77777777" w:rsidR="00A778AD" w:rsidRDefault="00A778AD" w:rsidP="00A778AD">
      <w:pPr>
        <w:jc w:val="both"/>
      </w:pPr>
    </w:p>
    <w:p w14:paraId="02CC6D66" w14:textId="77777777" w:rsidR="00A778AD" w:rsidRPr="00954B23" w:rsidRDefault="00A778AD" w:rsidP="00A778AD">
      <w:pPr>
        <w:jc w:val="both"/>
      </w:pPr>
      <w:r>
        <w:t>Az Ifjúsági Klub Társaságban betöltött feladata azon tehetséges fiatalok becsatornázása, akik érdeklődnek a had- és rendészettudomány valamelyik speciális területe iránt. A rendezvények mellett számos egyeztetést folytattam az NKE Szakkollégiumainak vezetőivel, a DOSZ Hadtudományi Osztály tagjaival, részt vettem az NKE első éves doktoranduszainak orientációs napjain, ahol bemutattam a Társaságban zajló tudományos életet. Ezek eredményeképpen 2018-ban a Társaság tagsága 14 új egyetemi hallgatóval bővült.</w:t>
      </w:r>
    </w:p>
    <w:p w14:paraId="778D8CD6" w14:textId="1E141FEC" w:rsidR="00A778AD" w:rsidRDefault="00A778AD" w:rsidP="00A778AD">
      <w:pPr>
        <w:jc w:val="both"/>
      </w:pPr>
    </w:p>
    <w:p w14:paraId="62B5A7A4" w14:textId="77777777" w:rsidR="00B158EC" w:rsidRDefault="00B158EC" w:rsidP="00B158EC">
      <w:pPr>
        <w:jc w:val="both"/>
      </w:pPr>
      <w:r>
        <w:t>2018-ban az Ifjúsági Klub által Korponay János díjra jelölt Dr. Dávid Ferenc és Szabó András százados elnyerte a Társaság kitüntetését.</w:t>
      </w:r>
    </w:p>
    <w:p w14:paraId="05195E1B" w14:textId="05D8B6AF" w:rsidR="00B158EC" w:rsidRDefault="00B158EC" w:rsidP="00A778AD">
      <w:pPr>
        <w:jc w:val="both"/>
      </w:pPr>
    </w:p>
    <w:p w14:paraId="65E51CA8" w14:textId="1F497861" w:rsidR="00B158EC" w:rsidRDefault="00B158EC" w:rsidP="00A778AD">
      <w:pPr>
        <w:jc w:val="both"/>
      </w:pPr>
      <w:r>
        <w:lastRenderedPageBreak/>
        <w:t>Az Ifjúsági Klub vezetőjeként felkérést kaptam a 2019-es tisztújítást előkészítő Jelölő Bizottság</w:t>
      </w:r>
      <w:r w:rsidR="0097001A">
        <w:t>i tagságra, amely során</w:t>
      </w:r>
      <w:r w:rsidR="00331FC1">
        <w:t xml:space="preserve"> összeállítottuk a jelöltek listáját.</w:t>
      </w:r>
    </w:p>
    <w:p w14:paraId="609BF1A2" w14:textId="77777777" w:rsidR="00331FC1" w:rsidRDefault="00331FC1" w:rsidP="00A778AD">
      <w:pPr>
        <w:jc w:val="both"/>
      </w:pPr>
    </w:p>
    <w:p w14:paraId="0C60E316" w14:textId="77777777" w:rsidR="00A778AD" w:rsidRDefault="00A778AD" w:rsidP="00A778AD">
      <w:pPr>
        <w:jc w:val="both"/>
      </w:pPr>
    </w:p>
    <w:p w14:paraId="7BF4786A" w14:textId="77777777" w:rsidR="00A778AD" w:rsidRPr="00891DC7" w:rsidRDefault="00A778AD" w:rsidP="00A778AD">
      <w:pPr>
        <w:jc w:val="both"/>
        <w:rPr>
          <w:u w:val="single"/>
        </w:rPr>
      </w:pPr>
      <w:r w:rsidRPr="00DC417F">
        <w:rPr>
          <w:u w:val="single"/>
        </w:rPr>
        <w:t>A 201</w:t>
      </w:r>
      <w:r>
        <w:rPr>
          <w:u w:val="single"/>
        </w:rPr>
        <w:t>9</w:t>
      </w:r>
      <w:r w:rsidRPr="00DC417F">
        <w:rPr>
          <w:u w:val="single"/>
        </w:rPr>
        <w:t>. évi munkaterv:</w:t>
      </w:r>
    </w:p>
    <w:p w14:paraId="6CBC67E7" w14:textId="77777777" w:rsidR="00A778AD" w:rsidRPr="00891DC7" w:rsidRDefault="00A778AD" w:rsidP="00A778AD">
      <w:pPr>
        <w:jc w:val="both"/>
      </w:pPr>
    </w:p>
    <w:p w14:paraId="12EAEA41" w14:textId="77777777" w:rsidR="00A778AD" w:rsidRPr="00891DC7" w:rsidRDefault="00A778AD" w:rsidP="00A778AD">
      <w:pPr>
        <w:jc w:val="both"/>
      </w:pPr>
      <w:r>
        <w:t>Az Ifjúsági Klub</w:t>
      </w:r>
      <w:r w:rsidRPr="00891DC7">
        <w:t xml:space="preserve"> 201</w:t>
      </w:r>
      <w:r>
        <w:t>9</w:t>
      </w:r>
      <w:r w:rsidRPr="00891DC7">
        <w:t>-r</w:t>
      </w:r>
      <w:r>
        <w:t>e</w:t>
      </w:r>
      <w:r w:rsidRPr="00891DC7">
        <w:t xml:space="preserve"> a következő programokat tervezi megvalósítani:</w:t>
      </w:r>
    </w:p>
    <w:p w14:paraId="5929714A" w14:textId="77777777" w:rsidR="00A778AD" w:rsidRPr="00891DC7" w:rsidRDefault="00A778AD" w:rsidP="00A778AD">
      <w:pPr>
        <w:jc w:val="both"/>
      </w:pPr>
    </w:p>
    <w:p w14:paraId="25EC0E22" w14:textId="77777777" w:rsidR="00A778AD" w:rsidRDefault="00A778AD" w:rsidP="00A778AD">
      <w:pPr>
        <w:numPr>
          <w:ilvl w:val="0"/>
          <w:numId w:val="12"/>
        </w:numPr>
        <w:jc w:val="both"/>
      </w:pPr>
      <w:r>
        <w:t>workshopok,</w:t>
      </w:r>
    </w:p>
    <w:p w14:paraId="6BE6F78E" w14:textId="77777777" w:rsidR="00A778AD" w:rsidRDefault="00A778AD" w:rsidP="00A778AD">
      <w:pPr>
        <w:numPr>
          <w:ilvl w:val="0"/>
          <w:numId w:val="12"/>
        </w:numPr>
        <w:jc w:val="both"/>
      </w:pPr>
      <w:r>
        <w:t xml:space="preserve">őszi félév során Tudomány kapujában poszter kiállítás és verseny, </w:t>
      </w:r>
    </w:p>
    <w:p w14:paraId="16B3EE30" w14:textId="77777777" w:rsidR="00A778AD" w:rsidRPr="001B1DD6" w:rsidRDefault="00A778AD" w:rsidP="00A778AD">
      <w:pPr>
        <w:numPr>
          <w:ilvl w:val="0"/>
          <w:numId w:val="12"/>
        </w:numPr>
        <w:jc w:val="both"/>
        <w:rPr>
          <w:u w:val="single"/>
        </w:rPr>
      </w:pPr>
      <w:r>
        <w:t>a Haza Szolgálatában 2019</w:t>
      </w:r>
      <w:r w:rsidRPr="00FF13BC">
        <w:t>.</w:t>
      </w:r>
    </w:p>
    <w:p w14:paraId="0FC5549F" w14:textId="77777777" w:rsidR="00A778AD" w:rsidRDefault="00A778AD" w:rsidP="00A778AD">
      <w:pPr>
        <w:jc w:val="both"/>
      </w:pPr>
    </w:p>
    <w:p w14:paraId="204C1F8C" w14:textId="77777777" w:rsidR="00A778AD" w:rsidRDefault="00A778AD" w:rsidP="00A778AD">
      <w:pPr>
        <w:jc w:val="both"/>
      </w:pPr>
    </w:p>
    <w:p w14:paraId="2362F1C9" w14:textId="77777777" w:rsidR="00A778AD" w:rsidRPr="001B1DD6" w:rsidRDefault="00A778AD" w:rsidP="00A778AD">
      <w:pPr>
        <w:jc w:val="both"/>
        <w:rPr>
          <w:u w:val="single"/>
        </w:rPr>
      </w:pPr>
      <w:r w:rsidRPr="001B1DD6">
        <w:rPr>
          <w:u w:val="single"/>
        </w:rPr>
        <w:t>Kitüntetések, elismeré</w:t>
      </w:r>
      <w:r>
        <w:rPr>
          <w:u w:val="single"/>
        </w:rPr>
        <w:t>se</w:t>
      </w:r>
      <w:r w:rsidRPr="001B1DD6">
        <w:rPr>
          <w:u w:val="single"/>
        </w:rPr>
        <w:t>k</w:t>
      </w:r>
    </w:p>
    <w:p w14:paraId="25E28124" w14:textId="77777777" w:rsidR="00A778AD" w:rsidRPr="001B1DD6" w:rsidRDefault="00A778AD" w:rsidP="00A778AD">
      <w:pPr>
        <w:jc w:val="both"/>
      </w:pPr>
      <w:r>
        <w:t>2019-ban Korponay- díj odaítélésére az Ifjúsági Klub Kiss Dávidot, a Védelemgazdasági és logisztikai szakosztály tagját terjeszti fel. Indoklás a mellékletben csatolt file-ban szerepel.</w:t>
      </w:r>
    </w:p>
    <w:p w14:paraId="7D8102BD" w14:textId="77777777" w:rsidR="00A778AD" w:rsidRDefault="00A778AD" w:rsidP="00A778AD">
      <w:pPr>
        <w:jc w:val="both"/>
        <w:outlineLvl w:val="0"/>
      </w:pPr>
    </w:p>
    <w:p w14:paraId="5953037F" w14:textId="77777777" w:rsidR="00A778AD" w:rsidRDefault="00A778AD" w:rsidP="00A778AD">
      <w:pPr>
        <w:jc w:val="both"/>
        <w:outlineLvl w:val="0"/>
      </w:pPr>
    </w:p>
    <w:p w14:paraId="60B9FC45" w14:textId="77777777" w:rsidR="00A778AD" w:rsidRDefault="00A778AD" w:rsidP="00A778AD">
      <w:pPr>
        <w:jc w:val="both"/>
        <w:outlineLvl w:val="0"/>
      </w:pPr>
      <w:r>
        <w:t>Hivatalból delegáltak:</w:t>
      </w:r>
    </w:p>
    <w:p w14:paraId="5A0FDACD" w14:textId="77777777" w:rsidR="00A778AD" w:rsidRDefault="00A778AD" w:rsidP="00A778AD">
      <w:pPr>
        <w:numPr>
          <w:ilvl w:val="0"/>
          <w:numId w:val="11"/>
        </w:numPr>
        <w:jc w:val="both"/>
        <w:outlineLvl w:val="0"/>
      </w:pPr>
      <w:r>
        <w:t>Bányász Péter</w:t>
      </w:r>
    </w:p>
    <w:p w14:paraId="2D49CE5B" w14:textId="77777777" w:rsidR="00A778AD" w:rsidRDefault="00A778AD" w:rsidP="00A778AD">
      <w:pPr>
        <w:jc w:val="both"/>
        <w:outlineLvl w:val="0"/>
      </w:pPr>
    </w:p>
    <w:p w14:paraId="037E3169" w14:textId="77777777" w:rsidR="00A778AD" w:rsidRDefault="00A778AD" w:rsidP="00A778AD">
      <w:pPr>
        <w:jc w:val="both"/>
        <w:outlineLvl w:val="0"/>
      </w:pPr>
    </w:p>
    <w:p w14:paraId="1B3A2D0A" w14:textId="77777777" w:rsidR="00A778AD" w:rsidRDefault="00A778AD" w:rsidP="00A778AD">
      <w:pPr>
        <w:jc w:val="both"/>
        <w:outlineLvl w:val="0"/>
      </w:pPr>
    </w:p>
    <w:p w14:paraId="21DE8C56" w14:textId="77777777" w:rsidR="00A778AD" w:rsidRDefault="00A778AD" w:rsidP="00A778AD">
      <w:pPr>
        <w:jc w:val="both"/>
        <w:outlineLvl w:val="0"/>
      </w:pPr>
    </w:p>
    <w:p w14:paraId="71BA7F74" w14:textId="77777777" w:rsidR="00A778AD" w:rsidRDefault="00A778AD" w:rsidP="00A778AD">
      <w:pPr>
        <w:jc w:val="both"/>
        <w:outlineLvl w:val="0"/>
      </w:pPr>
    </w:p>
    <w:p w14:paraId="1AB87888" w14:textId="77777777" w:rsidR="00A778AD" w:rsidRDefault="00A778AD" w:rsidP="00A778AD">
      <w:pPr>
        <w:jc w:val="both"/>
        <w:outlineLvl w:val="0"/>
      </w:pPr>
    </w:p>
    <w:p w14:paraId="31F4C8C2" w14:textId="77777777" w:rsidR="00A778AD" w:rsidRDefault="00A778AD" w:rsidP="00A778AD">
      <w:pPr>
        <w:jc w:val="both"/>
        <w:outlineLvl w:val="0"/>
      </w:pPr>
      <w:r>
        <w:t>Kelt: 2019. január 17.</w:t>
      </w:r>
      <w:r>
        <w:tab/>
      </w:r>
      <w:r>
        <w:tab/>
      </w:r>
      <w:r>
        <w:tab/>
      </w:r>
      <w:r>
        <w:tab/>
      </w:r>
      <w:r>
        <w:tab/>
      </w:r>
      <w:r>
        <w:tab/>
      </w:r>
    </w:p>
    <w:p w14:paraId="16C67BAB" w14:textId="77777777" w:rsidR="00A778AD" w:rsidRDefault="00A778AD" w:rsidP="00A778AD">
      <w:pPr>
        <w:jc w:val="both"/>
        <w:outlineLvl w:val="0"/>
      </w:pPr>
      <w:r>
        <w:tab/>
      </w:r>
      <w:r>
        <w:tab/>
      </w:r>
      <w:r>
        <w:tab/>
      </w:r>
      <w:r>
        <w:tab/>
      </w:r>
      <w:r>
        <w:tab/>
      </w:r>
      <w:r>
        <w:tab/>
      </w:r>
      <w:r>
        <w:tab/>
      </w:r>
      <w:r>
        <w:tab/>
        <w:t>Bányász Péter</w:t>
      </w:r>
    </w:p>
    <w:p w14:paraId="578303A5" w14:textId="77777777" w:rsidR="00A778AD" w:rsidRPr="00891DC7" w:rsidRDefault="00A778AD" w:rsidP="00A778AD">
      <w:pPr>
        <w:jc w:val="both"/>
        <w:outlineLvl w:val="0"/>
      </w:pPr>
      <w:r>
        <w:tab/>
      </w:r>
      <w:r>
        <w:tab/>
      </w:r>
      <w:r>
        <w:tab/>
      </w:r>
      <w:r>
        <w:tab/>
      </w:r>
      <w:r>
        <w:tab/>
      </w:r>
      <w:r>
        <w:tab/>
      </w:r>
      <w:r>
        <w:tab/>
      </w:r>
      <w:r>
        <w:tab/>
        <w:t>elnök</w:t>
      </w:r>
    </w:p>
    <w:p w14:paraId="582FB771" w14:textId="77777777" w:rsidR="000F2E2B" w:rsidRPr="00E42BEA" w:rsidRDefault="000F2E2B" w:rsidP="00EE0F74"/>
    <w:sectPr w:rsidR="000F2E2B" w:rsidRPr="00E42BEA" w:rsidSect="000928FC">
      <w:headerReference w:type="default" r:id="rId7"/>
      <w:footerReference w:type="default" r:id="rId8"/>
      <w:pgSz w:w="11906" w:h="16838"/>
      <w:pgMar w:top="2880" w:right="1286" w:bottom="252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A49E" w14:textId="77777777" w:rsidR="00DC065E" w:rsidRDefault="00DC065E">
      <w:r>
        <w:separator/>
      </w:r>
    </w:p>
  </w:endnote>
  <w:endnote w:type="continuationSeparator" w:id="0">
    <w:p w14:paraId="354AEF41" w14:textId="77777777" w:rsidR="00DC065E" w:rsidRDefault="00D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ED85" w14:textId="77777777" w:rsidR="00D50CCA" w:rsidRDefault="00D50CCA" w:rsidP="00D50CCA">
    <w:pPr>
      <w:pStyle w:val="vonal"/>
      <w:ind w:left="0"/>
    </w:pPr>
    <w:r>
      <w:tab/>
    </w:r>
  </w:p>
  <w:p w14:paraId="2A49EEA5" w14:textId="77777777" w:rsidR="00D50CCA" w:rsidRDefault="00D50CCA" w:rsidP="00D50CCA">
    <w:pPr>
      <w:pStyle w:val="HT-lb"/>
    </w:pPr>
    <w:r>
      <w:t>MHTT: 1581 Budapest Pf.: 15.; Telefon: 432-90-00/29-683, 29-684</w:t>
    </w:r>
    <w:r>
      <w:br/>
      <w:t xml:space="preserve">E-mail: mhtt@uni-nke.hu; Honlap: </w:t>
    </w:r>
    <w:hyperlink r:id="rId1" w:history="1">
      <w:r w:rsidRPr="00A50F35">
        <w:rPr>
          <w:rStyle w:val="Hiperhivatkozs"/>
        </w:rPr>
        <w:t>www.mhtt.eu</w:t>
      </w:r>
    </w:hyperlink>
  </w:p>
  <w:p w14:paraId="7154F5FF" w14:textId="77777777" w:rsidR="00D50CCA" w:rsidRDefault="00D50CCA" w:rsidP="00D50CCA">
    <w:pPr>
      <w:pStyle w:val="HT-lb"/>
    </w:pPr>
    <w:r>
      <w:t>Bányász Péter: 1083 Budapest, Üllői út 82., Ludovika Campus Oktatási Központ 439.</w:t>
    </w:r>
  </w:p>
  <w:p w14:paraId="636E3178" w14:textId="77777777" w:rsidR="00D50CCA" w:rsidRDefault="00D50CCA" w:rsidP="00D50CCA">
    <w:pPr>
      <w:pStyle w:val="HT-lb"/>
    </w:pPr>
    <w:r>
      <w:t xml:space="preserve">E-mail: </w:t>
    </w:r>
    <w:hyperlink r:id="rId2" w:history="1">
      <w:r w:rsidRPr="00A50F35">
        <w:rPr>
          <w:rStyle w:val="Hiperhivatkozs"/>
        </w:rPr>
        <w:t>banyasz.peter@uni-nke.hu</w:t>
      </w:r>
    </w:hyperlink>
    <w:r>
      <w:t xml:space="preserve"> ,Telefon: +36-20-562-41-78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E168" w14:textId="77777777" w:rsidR="00DC065E" w:rsidRDefault="00DC065E">
      <w:r>
        <w:separator/>
      </w:r>
    </w:p>
  </w:footnote>
  <w:footnote w:type="continuationSeparator" w:id="0">
    <w:p w14:paraId="34BFC7E7" w14:textId="77777777" w:rsidR="00DC065E" w:rsidRDefault="00DC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176D" w14:textId="77777777" w:rsidR="000E5B9E" w:rsidRDefault="000E5B9E" w:rsidP="005C5C49"/>
  <w:p w14:paraId="48D9972D" w14:textId="77777777" w:rsidR="000E5B9E" w:rsidRDefault="000E5B9E" w:rsidP="005C5C49"/>
  <w:p w14:paraId="5E89665F" w14:textId="4E72BC57" w:rsidR="000E5B9E" w:rsidRDefault="00A778AD" w:rsidP="005C5C49">
    <w:r>
      <w:rPr>
        <w:noProof/>
      </w:rPr>
      <w:drawing>
        <wp:anchor distT="0" distB="0" distL="114300" distR="114300" simplePos="0" relativeHeight="251657728" behindDoc="1" locked="0" layoutInCell="1" allowOverlap="1" wp14:anchorId="415F7D59" wp14:editId="1B5607B7">
          <wp:simplePos x="0" y="0"/>
          <wp:positionH relativeFrom="column">
            <wp:posOffset>0</wp:posOffset>
          </wp:positionH>
          <wp:positionV relativeFrom="paragraph">
            <wp:posOffset>0</wp:posOffset>
          </wp:positionV>
          <wp:extent cx="974090" cy="1080770"/>
          <wp:effectExtent l="0" t="0" r="0" b="0"/>
          <wp:wrapNone/>
          <wp:docPr id="5" name="Kép 5" descr="JEL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LKÉ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94039" w14:textId="77777777" w:rsidR="000E5B9E" w:rsidRDefault="000E5B9E" w:rsidP="005D3B82">
    <w:pPr>
      <w:pStyle w:val="HT-fej-1"/>
    </w:pPr>
    <w:r w:rsidRPr="001D26C7">
      <w:t>Magyar Hadtudományi Társaság</w:t>
    </w:r>
    <w:r w:rsidRPr="001D26C7">
      <w:tab/>
    </w:r>
  </w:p>
  <w:p w14:paraId="4191B242" w14:textId="77777777" w:rsidR="000E5B9E" w:rsidRDefault="000E5B9E" w:rsidP="00846F12">
    <w:pPr>
      <w:pStyle w:val="vonal"/>
    </w:pPr>
    <w:r>
      <w:tab/>
    </w:r>
  </w:p>
  <w:p w14:paraId="0D7068DE" w14:textId="77777777" w:rsidR="000E5B9E" w:rsidRDefault="000E5B9E" w:rsidP="005D3B82">
    <w:pPr>
      <w:pStyle w:val="HT-fej-2"/>
    </w:pPr>
    <w:r w:rsidRPr="009F2E81">
      <w:rPr>
        <w:rFonts w:cs="Courier New"/>
        <w:szCs w:val="28"/>
      </w:rPr>
      <w:t>Kápolnai Pauer István Ifjúsági Klub</w:t>
    </w:r>
  </w:p>
  <w:p w14:paraId="2C73CCCA" w14:textId="77777777" w:rsidR="000E5B9E" w:rsidRPr="00232045" w:rsidRDefault="000E5B9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9E9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3EA8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583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BAA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CB9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8A0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EC2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CB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986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C470E"/>
    <w:multiLevelType w:val="hybridMultilevel"/>
    <w:tmpl w:val="4A448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FC38C2"/>
    <w:multiLevelType w:val="hybridMultilevel"/>
    <w:tmpl w:val="40DA37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FC"/>
    <w:rsid w:val="000522D6"/>
    <w:rsid w:val="000928FC"/>
    <w:rsid w:val="000C39D3"/>
    <w:rsid w:val="000D1270"/>
    <w:rsid w:val="000E5B9E"/>
    <w:rsid w:val="000F2E2B"/>
    <w:rsid w:val="00194154"/>
    <w:rsid w:val="001D26C7"/>
    <w:rsid w:val="00232045"/>
    <w:rsid w:val="002356F8"/>
    <w:rsid w:val="002422F3"/>
    <w:rsid w:val="0025310B"/>
    <w:rsid w:val="0028366F"/>
    <w:rsid w:val="002C291C"/>
    <w:rsid w:val="00331FC1"/>
    <w:rsid w:val="003503DA"/>
    <w:rsid w:val="00354D7B"/>
    <w:rsid w:val="00382C27"/>
    <w:rsid w:val="00396812"/>
    <w:rsid w:val="003B48D8"/>
    <w:rsid w:val="00401EB8"/>
    <w:rsid w:val="00406D2A"/>
    <w:rsid w:val="00450EE7"/>
    <w:rsid w:val="00493527"/>
    <w:rsid w:val="004A50B3"/>
    <w:rsid w:val="005228D9"/>
    <w:rsid w:val="005C5C49"/>
    <w:rsid w:val="005D3B82"/>
    <w:rsid w:val="006636A4"/>
    <w:rsid w:val="007449A4"/>
    <w:rsid w:val="00762B57"/>
    <w:rsid w:val="0078114E"/>
    <w:rsid w:val="007A093E"/>
    <w:rsid w:val="00816C0A"/>
    <w:rsid w:val="00846F12"/>
    <w:rsid w:val="0086235E"/>
    <w:rsid w:val="008B2636"/>
    <w:rsid w:val="008F1CDC"/>
    <w:rsid w:val="008F26AC"/>
    <w:rsid w:val="00962C58"/>
    <w:rsid w:val="0097001A"/>
    <w:rsid w:val="009F269F"/>
    <w:rsid w:val="009F4E2C"/>
    <w:rsid w:val="00A13EBE"/>
    <w:rsid w:val="00A778AD"/>
    <w:rsid w:val="00AA01E5"/>
    <w:rsid w:val="00B158EC"/>
    <w:rsid w:val="00B30857"/>
    <w:rsid w:val="00B866E5"/>
    <w:rsid w:val="00BB5213"/>
    <w:rsid w:val="00BF02CF"/>
    <w:rsid w:val="00C21C82"/>
    <w:rsid w:val="00C40F50"/>
    <w:rsid w:val="00CA40E7"/>
    <w:rsid w:val="00D50CCA"/>
    <w:rsid w:val="00D566B7"/>
    <w:rsid w:val="00D71B94"/>
    <w:rsid w:val="00DC065E"/>
    <w:rsid w:val="00DD7792"/>
    <w:rsid w:val="00E21394"/>
    <w:rsid w:val="00E2339E"/>
    <w:rsid w:val="00E356D1"/>
    <w:rsid w:val="00E37B03"/>
    <w:rsid w:val="00E42BEA"/>
    <w:rsid w:val="00E85E9E"/>
    <w:rsid w:val="00EE0F74"/>
    <w:rsid w:val="00F04D2A"/>
    <w:rsid w:val="00F34A82"/>
    <w:rsid w:val="00FF01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702BC"/>
  <w15:chartTrackingRefBased/>
  <w15:docId w15:val="{8DB0B971-BAC8-483E-859D-BAFDF36B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5C49"/>
    <w:rPr>
      <w:sz w:val="24"/>
      <w:szCs w:val="24"/>
    </w:rPr>
  </w:style>
  <w:style w:type="paragraph" w:styleId="Cmsor1">
    <w:name w:val="heading 1"/>
    <w:basedOn w:val="Norml"/>
    <w:next w:val="Norml"/>
    <w:qFormat/>
    <w:rsid w:val="005C5C49"/>
    <w:pPr>
      <w:keepNext/>
      <w:spacing w:before="240" w:after="60"/>
      <w:outlineLvl w:val="0"/>
    </w:pPr>
    <w:rPr>
      <w:rFonts w:cs="Arial"/>
      <w:b/>
      <w:bCs/>
      <w:kern w:val="32"/>
      <w:sz w:val="32"/>
      <w:szCs w:val="32"/>
    </w:rPr>
  </w:style>
  <w:style w:type="paragraph" w:styleId="Cmsor2">
    <w:name w:val="heading 2"/>
    <w:basedOn w:val="Norml"/>
    <w:next w:val="Norml"/>
    <w:qFormat/>
    <w:rsid w:val="005C5C49"/>
    <w:pPr>
      <w:keepNext/>
      <w:spacing w:before="240" w:after="60"/>
      <w:outlineLvl w:val="1"/>
    </w:pPr>
    <w:rPr>
      <w:rFonts w:cs="Arial"/>
      <w:b/>
      <w:bCs/>
      <w:i/>
      <w:iCs/>
      <w:sz w:val="28"/>
      <w:szCs w:val="28"/>
    </w:rPr>
  </w:style>
  <w:style w:type="paragraph" w:styleId="Cmsor3">
    <w:name w:val="heading 3"/>
    <w:basedOn w:val="Norml"/>
    <w:next w:val="Norml"/>
    <w:qFormat/>
    <w:rsid w:val="005C5C49"/>
    <w:pPr>
      <w:keepNext/>
      <w:spacing w:before="240" w:after="60"/>
      <w:outlineLvl w:val="2"/>
    </w:pPr>
    <w:rPr>
      <w:rFonts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928FC"/>
    <w:pPr>
      <w:tabs>
        <w:tab w:val="center" w:pos="4536"/>
        <w:tab w:val="right" w:pos="9072"/>
      </w:tabs>
    </w:pPr>
  </w:style>
  <w:style w:type="paragraph" w:styleId="llb">
    <w:name w:val="footer"/>
    <w:basedOn w:val="Norml"/>
    <w:rsid w:val="000928FC"/>
    <w:pPr>
      <w:tabs>
        <w:tab w:val="center" w:pos="4536"/>
        <w:tab w:val="right" w:pos="9072"/>
      </w:tabs>
    </w:pPr>
  </w:style>
  <w:style w:type="paragraph" w:customStyle="1" w:styleId="HT-fej-1">
    <w:name w:val="HT-fej-1"/>
    <w:basedOn w:val="Norml"/>
    <w:autoRedefine/>
    <w:rsid w:val="000522D6"/>
    <w:pPr>
      <w:tabs>
        <w:tab w:val="left" w:pos="1701"/>
        <w:tab w:val="left" w:pos="9639"/>
      </w:tabs>
      <w:spacing w:before="100"/>
      <w:ind w:left="1758"/>
    </w:pPr>
    <w:rPr>
      <w:color w:val="333399"/>
      <w:sz w:val="36"/>
    </w:rPr>
  </w:style>
  <w:style w:type="paragraph" w:customStyle="1" w:styleId="HT-fej-2">
    <w:name w:val="HT-fej-2"/>
    <w:basedOn w:val="HT-fej-1"/>
    <w:autoRedefine/>
    <w:rsid w:val="000522D6"/>
    <w:pPr>
      <w:spacing w:before="60"/>
    </w:pPr>
    <w:rPr>
      <w:sz w:val="28"/>
    </w:rPr>
  </w:style>
  <w:style w:type="paragraph" w:styleId="Csakszveg">
    <w:name w:val="Plain Text"/>
    <w:basedOn w:val="Norml"/>
    <w:rsid w:val="00232045"/>
    <w:rPr>
      <w:rFonts w:ascii="Courier New" w:hAnsi="Courier New" w:cs="Courier New"/>
      <w:sz w:val="20"/>
      <w:szCs w:val="20"/>
    </w:rPr>
  </w:style>
  <w:style w:type="paragraph" w:customStyle="1" w:styleId="vonal">
    <w:name w:val="vonal"/>
    <w:basedOn w:val="Norml"/>
    <w:autoRedefine/>
    <w:rsid w:val="00BF02CF"/>
    <w:pPr>
      <w:tabs>
        <w:tab w:val="left" w:pos="9356"/>
      </w:tabs>
      <w:ind w:left="1758"/>
    </w:pPr>
    <w:rPr>
      <w:color w:val="333399"/>
      <w:sz w:val="12"/>
      <w:u w:val="thick"/>
    </w:rPr>
  </w:style>
  <w:style w:type="paragraph" w:customStyle="1" w:styleId="HT-lb">
    <w:name w:val="HT-láb"/>
    <w:basedOn w:val="llb"/>
    <w:autoRedefine/>
    <w:rsid w:val="00846F12"/>
    <w:pPr>
      <w:spacing w:before="80"/>
    </w:pPr>
    <w:rPr>
      <w:color w:val="333399"/>
    </w:rPr>
  </w:style>
  <w:style w:type="character" w:styleId="Hiperhivatkozs">
    <w:name w:val="Hyperlink"/>
    <w:rsid w:val="00D50CCA"/>
    <w:rPr>
      <w:color w:val="0563C1"/>
      <w:u w:val="single"/>
    </w:rPr>
  </w:style>
  <w:style w:type="character" w:customStyle="1" w:styleId="UnresolvedMention">
    <w:name w:val="Unresolved Mention"/>
    <w:uiPriority w:val="99"/>
    <w:semiHidden/>
    <w:unhideWhenUsed/>
    <w:rsid w:val="00D50CCA"/>
    <w:rPr>
      <w:color w:val="605E5C"/>
      <w:shd w:val="clear" w:color="auto" w:fill="E1DFDD"/>
    </w:rPr>
  </w:style>
  <w:style w:type="character" w:customStyle="1" w:styleId="textexposedshow">
    <w:name w:val="text_exposed_show"/>
    <w:rsid w:val="00A778AD"/>
  </w:style>
  <w:style w:type="character" w:customStyle="1" w:styleId="ckeditorcontent">
    <w:name w:val="ckeditor_content"/>
    <w:rsid w:val="00A7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anyasz.peter@uni-nke.hu" TargetMode="External"/><Relationship Id="rId1" Type="http://schemas.openxmlformats.org/officeDocument/2006/relationships/hyperlink" Target="http://www.mht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4347</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Ez a minta-levélpapír</vt:lpstr>
    </vt:vector>
  </TitlesOfParts>
  <Company/>
  <LinksUpToDate>false</LinksUpToDate>
  <CharactersWithSpaces>4968</CharactersWithSpaces>
  <SharedDoc>false</SharedDoc>
  <HLinks>
    <vt:vector size="12" baseType="variant">
      <vt:variant>
        <vt:i4>8126537</vt:i4>
      </vt:variant>
      <vt:variant>
        <vt:i4>3</vt:i4>
      </vt:variant>
      <vt:variant>
        <vt:i4>0</vt:i4>
      </vt:variant>
      <vt:variant>
        <vt:i4>5</vt:i4>
      </vt:variant>
      <vt:variant>
        <vt:lpwstr>mailto:banyasz.peter@uni-nke.hu</vt:lpwstr>
      </vt:variant>
      <vt:variant>
        <vt:lpwstr/>
      </vt:variant>
      <vt:variant>
        <vt:i4>6881321</vt:i4>
      </vt:variant>
      <vt:variant>
        <vt:i4>0</vt:i4>
      </vt:variant>
      <vt:variant>
        <vt:i4>0</vt:i4>
      </vt:variant>
      <vt:variant>
        <vt:i4>5</vt:i4>
      </vt:variant>
      <vt:variant>
        <vt:lpwstr>http://www.mhtt.eu/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 a minta-levélpapír</dc:title>
  <dc:subject/>
  <dc:creator>Áron</dc:creator>
  <cp:keywords/>
  <cp:lastModifiedBy>Kissné Petró Emese</cp:lastModifiedBy>
  <cp:revision>2</cp:revision>
  <cp:lastPrinted>2018-05-14T08:31:00Z</cp:lastPrinted>
  <dcterms:created xsi:type="dcterms:W3CDTF">2019-02-04T08:32:00Z</dcterms:created>
  <dcterms:modified xsi:type="dcterms:W3CDTF">2019-02-04T08:32:00Z</dcterms:modified>
</cp:coreProperties>
</file>